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CF" w:rsidRPr="00DD57CF" w:rsidRDefault="00DD57CF" w:rsidP="00DD57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b/>
          <w:bCs/>
          <w:color w:val="000000"/>
          <w:sz w:val="30"/>
          <w:szCs w:val="30"/>
          <w:lang w:eastAsia="sk-SK"/>
        </w:rPr>
        <w:t>KANDIDÁTI NA PREZIDENTA SLOVENSKEJ REPUBLIKY</w:t>
      </w:r>
    </w:p>
    <w:p w:rsidR="00DD57CF" w:rsidRPr="00DD57CF" w:rsidRDefault="00DD57CF" w:rsidP="00DD57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16. marca 2019</w:t>
      </w:r>
    </w:p>
    <w:p w:rsidR="00DD57CF" w:rsidRPr="00DD57CF" w:rsidRDefault="00DD57CF" w:rsidP="00DD57CF">
      <w:pPr>
        <w:spacing w:before="10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lang w:eastAsia="sk-SK"/>
        </w:rPr>
        <w:t>    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Béla BUGÁR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poslanec Národnej rady Slovenskej republiky, Šamorín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2.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Zuzana ČAPUTOVÁ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45 r., advokátka, Pezinok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3.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Martin DAŇO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42 r., novinár,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4.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Štefan HARABIN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61 r., sudca Najvyššieho súdu Slovenskej republiky,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5.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Eduard CHMELÁR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doc. Mgr., PhD., 47 r., vysokoškolský pedagóg, Galanta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6.   </w:t>
      </w:r>
      <w:proofErr w:type="spellStart"/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Marian</w:t>
      </w:r>
      <w:proofErr w:type="spellEnd"/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KOTLEBA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 Mgr., 41 r., poslanec Národnej rady Slovenskej republiky, Banská Bystrica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7.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Milan KRAJNIAK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Bc., 46 r., poslanec Národnej rady Slovenskej republiky,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8.   </w:t>
      </w:r>
      <w:proofErr w:type="spellStart"/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József</w:t>
      </w:r>
      <w:proofErr w:type="spellEnd"/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MENYHÁRT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PaedDr., PhD., 42 r., predseda politickej strany, Vrakúň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  9.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František MIKLOŠKO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71 r., publicista,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10.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Robert MISTRÍK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52 r., vedec,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11.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Maroš ŠEFČOVIČ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JUDr., PhD., 52 r., podpredseda Európskej komisie pre energetickú úniu,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12.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Róbert ŠVEC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Mgr., 42 r., politológ, Nitra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13.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Bohumila TAUCHMANNOVÁ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Ing., 60 r., podnikateľka,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14.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Juraj ZÁBOJNÍK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Dr. Ing., PhD., 56 r., bezpečnostný analytik, Bratislava</w:t>
      </w:r>
    </w:p>
    <w:p w:rsidR="00DD57CF" w:rsidRPr="00DD57CF" w:rsidRDefault="00DD57CF" w:rsidP="00DD57CF">
      <w:pPr>
        <w:spacing w:before="40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 15.   </w:t>
      </w:r>
      <w:r w:rsidRPr="00DD57C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Ivan ZUZULA</w:t>
      </w:r>
      <w:r w:rsidRPr="00DD57CF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RNDr., CSc., 64 r., vysokoškolský pedagóg, Bratislava</w:t>
      </w:r>
    </w:p>
    <w:p w:rsidR="00B259B9" w:rsidRDefault="00B259B9">
      <w:bookmarkStart w:id="0" w:name="_GoBack"/>
      <w:bookmarkEnd w:id="0"/>
    </w:p>
    <w:sectPr w:rsidR="00B2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F"/>
    <w:rsid w:val="00B259B9"/>
    <w:rsid w:val="00D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B929-190B-4518-B66D-3CF5C39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obecubrez@minet.sk</dc:creator>
  <cp:keywords/>
  <dc:description/>
  <cp:lastModifiedBy>obecubrez@minet.sk</cp:lastModifiedBy>
  <cp:revision>1</cp:revision>
  <dcterms:created xsi:type="dcterms:W3CDTF">2019-02-14T13:23:00Z</dcterms:created>
  <dcterms:modified xsi:type="dcterms:W3CDTF">2019-02-14T13:23:00Z</dcterms:modified>
</cp:coreProperties>
</file>